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02" w:rsidRDefault="00225402" w:rsidP="002C525F">
      <w:pPr>
        <w:pStyle w:val="Overskrift1"/>
        <w:numPr>
          <w:ilvl w:val="0"/>
          <w:numId w:val="0"/>
        </w:numPr>
        <w:ind w:left="432"/>
      </w:pPr>
      <w:r>
        <w:t>Skjema for varsling av fagskolesøknad til NOKUT</w:t>
      </w:r>
    </w:p>
    <w:p w:rsidR="00225402" w:rsidRDefault="001F4608" w:rsidP="002C525F">
      <w:pPr>
        <w:pStyle w:val="Overskrift4"/>
      </w:pPr>
      <w:r>
        <w:t>Søker</w:t>
      </w:r>
      <w:r w:rsidR="00225402">
        <w:t xml:space="preserve">: </w:t>
      </w:r>
    </w:p>
    <w:p w:rsidR="00225402" w:rsidRPr="0076422B" w:rsidRDefault="001F4608" w:rsidP="002C525F">
      <w:r>
        <w:t>Navn på søker</w:t>
      </w:r>
      <w:r w:rsidR="00225402" w:rsidRPr="0076422B">
        <w:t xml:space="preserve">: </w:t>
      </w:r>
      <w:sdt>
        <w:sdtPr>
          <w:id w:val="1290018691"/>
          <w:placeholder>
            <w:docPart w:val="B47228DF28CD4A139E554A18B9E7A04F"/>
          </w:placeholder>
          <w:showingPlcHdr/>
        </w:sdtPr>
        <w:sdtEndPr/>
        <w:sdtContent>
          <w:r w:rsidR="00225402" w:rsidRPr="005B1627">
            <w:rPr>
              <w:rStyle w:val="Plassholdertekst"/>
            </w:rPr>
            <w:t>Klikk her for å skrive inn tekst.</w:t>
          </w:r>
        </w:sdtContent>
      </w:sdt>
    </w:p>
    <w:p w:rsidR="00225402" w:rsidRPr="0076422B" w:rsidRDefault="001F4608" w:rsidP="002C525F">
      <w:r>
        <w:t>Søker</w:t>
      </w:r>
      <w:r w:rsidR="00225402" w:rsidRPr="0076422B">
        <w:t xml:space="preserve">s organisasjonsnummer: </w:t>
      </w:r>
      <w:sdt>
        <w:sdtPr>
          <w:id w:val="177313734"/>
          <w:placeholder>
            <w:docPart w:val="0D57AF9DFFD44E4D91CBBBEBDB81B60F"/>
          </w:placeholder>
          <w:showingPlcHdr/>
        </w:sdtPr>
        <w:sdtEndPr/>
        <w:sdtContent>
          <w:r w:rsidR="00225402" w:rsidRPr="005B1627">
            <w:rPr>
              <w:rStyle w:val="Plassholdertekst"/>
            </w:rPr>
            <w:t>Klikk her for å skrive inn tekst.</w:t>
          </w:r>
        </w:sdtContent>
      </w:sdt>
    </w:p>
    <w:p w:rsidR="00225402" w:rsidRDefault="00225402" w:rsidP="0076422B">
      <w:pPr>
        <w:pStyle w:val="Overskrift4"/>
      </w:pPr>
      <w:r>
        <w:t>Søker om:</w:t>
      </w:r>
    </w:p>
    <w:p w:rsidR="00225402" w:rsidRPr="0076422B" w:rsidRDefault="00225402" w:rsidP="002C525F">
      <w:r w:rsidRPr="0076422B">
        <w:t xml:space="preserve">Søknaden gjelder: </w:t>
      </w:r>
      <w:sdt>
        <w:sdtPr>
          <w:alias w:val="Søknaden gjelder"/>
          <w:tag w:val="Søknaden gjelder"/>
          <w:id w:val="-1812395532"/>
          <w:placeholder>
            <w:docPart w:val="555360A9532842CF936C826D109D6691"/>
          </w:placeholder>
          <w:dropDownList>
            <w:listItem w:displayText="                               " w:value="                               "/>
            <w:listItem w:displayText="Godkjenning av ny utdanning" w:value="Godkjenning av ny utdanning"/>
            <w:listItem w:displayText="Vesentlig endring av allerede godkjent utdanning" w:value="Vesentlig endring av allerede godkjent utdanning"/>
          </w:dropDownList>
        </w:sdtPr>
        <w:sdtEndPr/>
        <w:sdtContent>
          <w:r w:rsidR="00AF51CE">
            <w:t xml:space="preserve">                               </w:t>
          </w:r>
        </w:sdtContent>
      </w:sdt>
    </w:p>
    <w:p w:rsidR="00225402" w:rsidRPr="0076422B" w:rsidRDefault="00225402" w:rsidP="002C525F">
      <w:r w:rsidRPr="0076422B">
        <w:t xml:space="preserve">Utdanningens navn: </w:t>
      </w:r>
      <w:sdt>
        <w:sdtPr>
          <w:id w:val="-952400448"/>
          <w:placeholder>
            <w:docPart w:val="BC9427C750AF4C73A3999AD398C51ABB"/>
          </w:placeholder>
          <w:showingPlcHdr/>
        </w:sdtPr>
        <w:sdtEndPr/>
        <w:sdtContent>
          <w:r w:rsidRPr="005B1627">
            <w:rPr>
              <w:rStyle w:val="Plassholdertekst"/>
            </w:rPr>
            <w:t>Klikk her for å skrive inn tekst.</w:t>
          </w:r>
        </w:sdtContent>
      </w:sdt>
    </w:p>
    <w:p w:rsidR="00225402" w:rsidRDefault="00225402" w:rsidP="002C525F">
      <w:pPr>
        <w:pStyle w:val="Normal-"/>
      </w:pPr>
      <w:r w:rsidRPr="00281609">
        <w:rPr>
          <w:highlight w:val="lightGray"/>
        </w:rPr>
        <w:t>Ved søknad om vesentlig endring:</w:t>
      </w:r>
      <w:r>
        <w:t xml:space="preserve"> </w:t>
      </w:r>
    </w:p>
    <w:p w:rsidR="00225402" w:rsidRPr="0076422B" w:rsidRDefault="00225402" w:rsidP="00D05CBF">
      <w:pPr>
        <w:pStyle w:val="Normal-"/>
      </w:pPr>
      <w:r w:rsidRPr="0076422B">
        <w:t>Redegjør for hva endringen gjelder:</w:t>
      </w:r>
    </w:p>
    <w:p w:rsidR="00225402" w:rsidRPr="00281609" w:rsidRDefault="00A410DC" w:rsidP="002C525F">
      <w:sdt>
        <w:sdtPr>
          <w:alias w:val="Vesentlig endring"/>
          <w:tag w:val="Vesentlig endring"/>
          <w:id w:val="-253126831"/>
          <w:placeholder>
            <w:docPart w:val="8065119C884848DAAB8513E005FB6752"/>
          </w:placeholder>
          <w:dropDownList>
            <w:listItem w:displayText="                               " w:value="                               "/>
            <w:listItem w:displayText="Søknaden gjelder ikke vesentlig endring" w:value="Søknaden gjelder ikke vesentlig endring"/>
            <w:listItem w:displayText="Søknad om å tilby en stedbasert utdanning som nettbasert eller nettbasert med samlinger" w:value="Søknad om å tilby en stedbasert utdanning som nettbasert eller nettbasert med samlinger"/>
            <w:listItem w:displayText="Søknad om endring av utdanningens læringsutbytte og/eller navn" w:value="Søknad om endring av utdanningens læringsutbytte og/eller navn"/>
          </w:dropDownList>
        </w:sdtPr>
        <w:sdtEndPr/>
        <w:sdtContent>
          <w:r w:rsidR="00AF51CE">
            <w:t xml:space="preserve">                               </w:t>
          </w:r>
        </w:sdtContent>
      </w:sdt>
      <w:r w:rsidR="00225402" w:rsidRPr="007814B6">
        <w:rPr>
          <w:color w:val="FF0000"/>
        </w:rPr>
        <w:t xml:space="preserve"> </w:t>
      </w:r>
    </w:p>
    <w:p w:rsidR="00225402" w:rsidRPr="0076422B" w:rsidRDefault="00225402" w:rsidP="002C525F">
      <w:pPr>
        <w:pStyle w:val="Normal-"/>
        <w:rPr>
          <w:rFonts w:cs="Times New Roman"/>
        </w:rPr>
      </w:pPr>
      <w:r w:rsidRPr="0076422B">
        <w:rPr>
          <w:rFonts w:cs="Times New Roman"/>
        </w:rPr>
        <w:t xml:space="preserve">Kryss av for aktuell undervisningsform: </w:t>
      </w:r>
    </w:p>
    <w:p w:rsidR="00225402" w:rsidRPr="00777737" w:rsidRDefault="00A410DC" w:rsidP="00225402">
      <w:pPr>
        <w:pStyle w:val="Listeavsnitt"/>
        <w:numPr>
          <w:ilvl w:val="0"/>
          <w:numId w:val="2"/>
        </w:numPr>
        <w:rPr>
          <w:rFonts w:cs="Times New Roman"/>
        </w:rPr>
      </w:pPr>
      <w:sdt>
        <w:sdtPr>
          <w:rPr>
            <w:rFonts w:eastAsia="MS Gothic" w:cs="Times New Roman"/>
          </w:rPr>
          <w:alias w:val="Stedbasert "/>
          <w:tag w:val="Stedbasert "/>
          <w:id w:val="-88741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402" w:rsidRPr="00777737">
        <w:rPr>
          <w:rFonts w:cs="Times New Roman"/>
        </w:rPr>
        <w:t xml:space="preserve">Stedbasert </w:t>
      </w:r>
    </w:p>
    <w:p w:rsidR="00225402" w:rsidRPr="00777737" w:rsidRDefault="00A410DC" w:rsidP="00225402">
      <w:pPr>
        <w:pStyle w:val="Listeavsnitt"/>
        <w:numPr>
          <w:ilvl w:val="0"/>
          <w:numId w:val="2"/>
        </w:numPr>
        <w:rPr>
          <w:rFonts w:cs="Times New Roman"/>
        </w:rPr>
      </w:pPr>
      <w:sdt>
        <w:sdtPr>
          <w:rPr>
            <w:rFonts w:cs="Times New Roman"/>
          </w:rPr>
          <w:alias w:val="Nettbasert "/>
          <w:tag w:val="Nettbasert "/>
          <w:id w:val="132060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402" w:rsidRPr="00777737">
        <w:rPr>
          <w:rFonts w:cs="Times New Roman"/>
        </w:rPr>
        <w:t xml:space="preserve">Nettbasert </w:t>
      </w:r>
    </w:p>
    <w:p w:rsidR="00225402" w:rsidRPr="00777737" w:rsidRDefault="00A410DC" w:rsidP="00225402">
      <w:pPr>
        <w:pStyle w:val="Listeavsnitt"/>
        <w:numPr>
          <w:ilvl w:val="0"/>
          <w:numId w:val="2"/>
        </w:numPr>
        <w:rPr>
          <w:rFonts w:cs="Times New Roman"/>
        </w:rPr>
      </w:pPr>
      <w:sdt>
        <w:sdtPr>
          <w:rPr>
            <w:rFonts w:cs="Times New Roman"/>
          </w:rPr>
          <w:alias w:val="Nettbasert med samlinger"/>
          <w:tag w:val="Nettbasert med samlinger"/>
          <w:id w:val="-3769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5402" w:rsidRPr="00777737">
        <w:rPr>
          <w:rFonts w:cs="Times New Roman"/>
        </w:rPr>
        <w:t>Nettbasert med samlinger</w:t>
      </w:r>
    </w:p>
    <w:p w:rsidR="00225402" w:rsidRDefault="00225402" w:rsidP="002C525F">
      <w:r>
        <w:t xml:space="preserve">Utdanningens omfang: </w:t>
      </w:r>
      <w:sdt>
        <w:sdtPr>
          <w:alias w:val="Utdanningens omfang"/>
          <w:tag w:val="Utdanningens omfang"/>
          <w:id w:val="-1575040830"/>
          <w:placeholder>
            <w:docPart w:val="555360A9532842CF936C826D109D6691"/>
          </w:placeholder>
          <w:dropDownList>
            <w:listItem w:displayText="30 studiepoeng" w:value="30 studiepoeng"/>
            <w:listItem w:displayText="60 studiepoeng" w:value="60 studiepoeng"/>
            <w:listItem w:displayText="90 studiepoeng" w:value="90 studiepoeng"/>
            <w:listItem w:displayText="120 studiepoeng" w:value="120 studiepoeng"/>
          </w:dropDownList>
        </w:sdtPr>
        <w:sdtEndPr/>
        <w:sdtContent>
          <w:r w:rsidR="000F1D95">
            <w:t>30 studiepoeng</w:t>
          </w:r>
        </w:sdtContent>
      </w:sdt>
    </w:p>
    <w:p w:rsidR="00225402" w:rsidRDefault="00225402" w:rsidP="002C525F">
      <w:pPr>
        <w:pStyle w:val="Overskrift4"/>
      </w:pPr>
      <w:r>
        <w:t>Detaljer om utdanningens innhold</w:t>
      </w:r>
    </w:p>
    <w:p w:rsidR="00225402" w:rsidRDefault="00225402" w:rsidP="002C525F">
      <w:pPr>
        <w:rPr>
          <w:highlight w:val="lightGray"/>
        </w:rPr>
      </w:pPr>
      <w:r w:rsidRPr="007814B6">
        <w:rPr>
          <w:highlight w:val="lightGray"/>
        </w:rPr>
        <w:t xml:space="preserve">For å finne potensielle sakkyndige med riktig kompetanse, behøver vi å vite litt om utdanningen </w:t>
      </w:r>
    </w:p>
    <w:p w:rsidR="00225402" w:rsidRDefault="00225402" w:rsidP="002C525F">
      <w:r>
        <w:rPr>
          <w:highlight w:val="lightGray"/>
        </w:rPr>
        <w:t xml:space="preserve">For at dette skal ha noen nytteverdi, må dere være rimelig sikre på at informasjonen </w:t>
      </w:r>
      <w:r w:rsidRPr="007814B6">
        <w:rPr>
          <w:highlight w:val="lightGray"/>
        </w:rPr>
        <w:t xml:space="preserve">ikke endres </w:t>
      </w:r>
      <w:r>
        <w:rPr>
          <w:highlight w:val="lightGray"/>
        </w:rPr>
        <w:t xml:space="preserve">betydelig </w:t>
      </w:r>
      <w:r w:rsidRPr="007814B6">
        <w:rPr>
          <w:highlight w:val="lightGray"/>
        </w:rPr>
        <w:t>innen søknadsfristen.</w:t>
      </w:r>
      <w:r>
        <w:t xml:space="preserve"> </w:t>
      </w:r>
    </w:p>
    <w:p w:rsidR="00225402" w:rsidRPr="00DE2370" w:rsidRDefault="00225402" w:rsidP="00DE2370">
      <w:pPr>
        <w:pStyle w:val="Overskrift4"/>
        <w:rPr>
          <w:b w:val="0"/>
          <w:u w:val="single"/>
        </w:rPr>
      </w:pPr>
      <w:r w:rsidRPr="0076422B">
        <w:rPr>
          <w:b w:val="0"/>
          <w:u w:val="single"/>
        </w:rPr>
        <w:t>Utdanningens overordnede læringsutbyttebeskrivelse (LUB) per dags dato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br/>
        <w:t>og/eller formålet med utdanningen</w:t>
      </w:r>
    </w:p>
    <w:p w:rsidR="00225402" w:rsidRDefault="00225402" w:rsidP="00C44736">
      <w:r w:rsidRPr="00DE2370">
        <w:rPr>
          <w:highlight w:val="lightGray"/>
        </w:rPr>
        <w:t>Husk at læringsutbyttebeskrivelser på overordnet nivå skal være generelle beskrivelser i tråd med</w:t>
      </w:r>
      <w:r>
        <w:rPr>
          <w:highlight w:val="lightGray"/>
        </w:rPr>
        <w:t xml:space="preserve"> Nasjonalt kvalifikasjonsrammeverk, samtidig som de skal være konkret knyttet til utdanningens fagområd</w:t>
      </w:r>
      <w:r w:rsidR="001F4608">
        <w:rPr>
          <w:highlight w:val="lightGray"/>
        </w:rPr>
        <w:t>e</w:t>
      </w:r>
      <w:r>
        <w:rPr>
          <w:highlight w:val="lightGray"/>
        </w:rPr>
        <w:t>.</w:t>
      </w:r>
    </w:p>
    <w:sdt>
      <w:sdtPr>
        <w:id w:val="923912613"/>
        <w:placeholder>
          <w:docPart w:val="3C29F40BBA484860B2278EE2631C6626"/>
        </w:placeholder>
        <w:showingPlcHdr/>
      </w:sdtPr>
      <w:sdtEndPr/>
      <w:sdtContent>
        <w:p w:rsidR="00225402" w:rsidRDefault="00225402" w:rsidP="00160667">
          <w:r w:rsidRPr="00160667">
            <w:rPr>
              <w:rStyle w:val="Plassholdertekst"/>
            </w:rPr>
            <w:t>Klikk her for å skrive inn tekst.</w:t>
          </w:r>
        </w:p>
      </w:sdtContent>
    </w:sdt>
    <w:p w:rsidR="00225402" w:rsidRDefault="00225402" w:rsidP="0076422B">
      <w:pPr>
        <w:pStyle w:val="Overskrift4"/>
      </w:pPr>
      <w:r>
        <w:t>Forslag om sakkyndige</w:t>
      </w:r>
    </w:p>
    <w:p w:rsidR="00225402" w:rsidRDefault="00225402" w:rsidP="0076422B">
      <w:pPr>
        <w:tabs>
          <w:tab w:val="left" w:pos="851"/>
        </w:tabs>
      </w:pPr>
      <w:r>
        <w:rPr>
          <w:highlight w:val="lightGray"/>
        </w:rPr>
        <w:t>Dersom dere har forslag, oppgi her navn på, og gjerne kontaktinformasjon for, individer/organisasjoner/miljøer vi kan kontakte.</w:t>
      </w:r>
    </w:p>
    <w:sdt>
      <w:sdtPr>
        <w:id w:val="518436334"/>
        <w:placeholder>
          <w:docPart w:val="E49D360D11834262A3CE2084580A5C7A"/>
        </w:placeholder>
        <w:showingPlcHdr/>
      </w:sdtPr>
      <w:sdtEndPr/>
      <w:sdtContent>
        <w:p w:rsidR="00225402" w:rsidRDefault="00225402" w:rsidP="0076422B">
          <w:pPr>
            <w:tabs>
              <w:tab w:val="left" w:pos="851"/>
            </w:tabs>
          </w:pPr>
          <w:r w:rsidRPr="005B1627">
            <w:rPr>
              <w:rStyle w:val="Plassholdertekst"/>
            </w:rPr>
            <w:t>Klikk her for å skrive inn tekst.</w:t>
          </w:r>
        </w:p>
      </w:sdtContent>
    </w:sdt>
    <w:p w:rsidR="00566960" w:rsidRDefault="00566960" w:rsidP="00566960"/>
    <w:p w:rsidR="00566960" w:rsidRDefault="00566960" w:rsidP="00566960"/>
    <w:p w:rsidR="00566960" w:rsidRPr="00566960" w:rsidRDefault="00566960" w:rsidP="00566960"/>
    <w:p w:rsidR="007677F5" w:rsidRDefault="007677F5"/>
    <w:p w:rsidR="007677F5" w:rsidRDefault="007677F5"/>
    <w:p w:rsidR="00717C2E" w:rsidRPr="00E22683" w:rsidRDefault="007677F5">
      <w:pPr>
        <w:rPr>
          <w:lang w:val="nn-NO"/>
        </w:rPr>
      </w:pPr>
      <w:r>
        <w:t>Skjema sendes til</w:t>
      </w:r>
      <w:r w:rsidR="00717C2E">
        <w:t xml:space="preserve"> </w:t>
      </w:r>
      <w:hyperlink r:id="rId12" w:history="1">
        <w:r w:rsidR="00717C2E" w:rsidRPr="008D4180">
          <w:rPr>
            <w:rStyle w:val="Hyperkobling"/>
          </w:rPr>
          <w:t>fagskole@nokut.no</w:t>
        </w:r>
      </w:hyperlink>
      <w:r w:rsidR="00717C2E">
        <w:t xml:space="preserve">. </w:t>
      </w:r>
    </w:p>
    <w:sectPr w:rsidR="00717C2E" w:rsidRPr="00E22683" w:rsidSect="0071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DC" w:rsidRDefault="00A410DC" w:rsidP="00225402">
      <w:pPr>
        <w:spacing w:after="0" w:line="240" w:lineRule="auto"/>
      </w:pPr>
      <w:r>
        <w:separator/>
      </w:r>
    </w:p>
  </w:endnote>
  <w:endnote w:type="continuationSeparator" w:id="0">
    <w:p w:rsidR="00A410DC" w:rsidRDefault="00A410DC" w:rsidP="002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DC" w:rsidRDefault="00A410DC" w:rsidP="00225402">
      <w:pPr>
        <w:spacing w:after="0" w:line="240" w:lineRule="auto"/>
      </w:pPr>
      <w:r>
        <w:separator/>
      </w:r>
    </w:p>
  </w:footnote>
  <w:footnote w:type="continuationSeparator" w:id="0">
    <w:p w:rsidR="00A410DC" w:rsidRDefault="00A410DC" w:rsidP="0022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CB8"/>
    <w:multiLevelType w:val="multilevel"/>
    <w:tmpl w:val="2D1CE71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569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5704ED"/>
    <w:multiLevelType w:val="hybridMultilevel"/>
    <w:tmpl w:val="53A45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2"/>
    <w:rsid w:val="00060E34"/>
    <w:rsid w:val="000F1D95"/>
    <w:rsid w:val="001407A7"/>
    <w:rsid w:val="001F4608"/>
    <w:rsid w:val="00222C84"/>
    <w:rsid w:val="00225402"/>
    <w:rsid w:val="002652ED"/>
    <w:rsid w:val="00566960"/>
    <w:rsid w:val="00717C2E"/>
    <w:rsid w:val="007677F5"/>
    <w:rsid w:val="00A410DC"/>
    <w:rsid w:val="00A6360D"/>
    <w:rsid w:val="00AF51CE"/>
    <w:rsid w:val="00B25AF3"/>
    <w:rsid w:val="00DE5E64"/>
    <w:rsid w:val="00E22683"/>
    <w:rsid w:val="00E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A4BF"/>
  <w15:chartTrackingRefBased/>
  <w15:docId w15:val="{2DCCD8C3-50F0-405B-81B5-05457FF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5402"/>
    <w:pPr>
      <w:keepNext/>
      <w:keepLines/>
      <w:numPr>
        <w:numId w:val="1"/>
      </w:numPr>
      <w:spacing w:before="240" w:after="60" w:line="240" w:lineRule="auto"/>
      <w:outlineLvl w:val="0"/>
    </w:pPr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25402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25402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000000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25402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2540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540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540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540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02"/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02"/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02"/>
    <w:rPr>
      <w:rFonts w:ascii="Arial" w:eastAsiaTheme="majorEastAsia" w:hAnsi="Arial" w:cstheme="majorBidi"/>
      <w:b/>
      <w:bCs/>
      <w:color w:val="000000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5402"/>
    <w:rPr>
      <w:rFonts w:ascii="Arial" w:eastAsiaTheme="majorEastAsia" w:hAnsi="Arial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54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54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5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5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225402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225402"/>
    <w:rPr>
      <w:color w:val="0563C1" w:themeColor="hyperlink"/>
      <w:u w:val="single"/>
    </w:rPr>
  </w:style>
  <w:style w:type="paragraph" w:customStyle="1" w:styleId="Normal-">
    <w:name w:val="Normal-"/>
    <w:basedOn w:val="Normal"/>
    <w:next w:val="Normal"/>
    <w:link w:val="Normal-Tegn"/>
    <w:qFormat/>
    <w:rsid w:val="00225402"/>
    <w:pPr>
      <w:spacing w:after="0" w:line="276" w:lineRule="auto"/>
    </w:pPr>
    <w:rPr>
      <w:rFonts w:ascii="Times New Roman" w:hAnsi="Times New Roman"/>
    </w:rPr>
  </w:style>
  <w:style w:type="character" w:customStyle="1" w:styleId="Normal-Tegn">
    <w:name w:val="Normal- Tegn"/>
    <w:basedOn w:val="Standardskriftforavsnitt"/>
    <w:link w:val="Normal-"/>
    <w:rsid w:val="00225402"/>
    <w:rPr>
      <w:rFonts w:ascii="Times New Roman" w:hAnsi="Times New Roman"/>
    </w:rPr>
  </w:style>
  <w:style w:type="character" w:styleId="Plassholdertekst">
    <w:name w:val="Placeholder Text"/>
    <w:basedOn w:val="Standardskriftforavsnitt"/>
    <w:uiPriority w:val="99"/>
    <w:semiHidden/>
    <w:rsid w:val="00225402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54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5402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5402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677F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46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46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46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46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460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gskole@noku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228DF28CD4A139E554A18B9E7A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B5A57-2631-48B9-AD13-5C5693DF85BE}"/>
      </w:docPartPr>
      <w:docPartBody>
        <w:p w:rsidR="00934207" w:rsidRDefault="0025118A" w:rsidP="0025118A">
          <w:pPr>
            <w:pStyle w:val="B47228DF28CD4A139E554A18B9E7A04F2"/>
          </w:pPr>
          <w:r w:rsidRPr="005B162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57AF9DFFD44E4D91CBBBEBDB81B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4E4AB-322E-41EF-8AC2-81B1E9DB8696}"/>
      </w:docPartPr>
      <w:docPartBody>
        <w:p w:rsidR="00934207" w:rsidRDefault="0025118A" w:rsidP="0025118A">
          <w:pPr>
            <w:pStyle w:val="0D57AF9DFFD44E4D91CBBBEBDB81B60F2"/>
          </w:pPr>
          <w:r w:rsidRPr="005B162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5360A9532842CF936C826D109D6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55708-9B4A-4A53-89EF-3A235CB02A0B}"/>
      </w:docPartPr>
      <w:docPartBody>
        <w:p w:rsidR="00934207" w:rsidRDefault="0025118A" w:rsidP="0025118A">
          <w:pPr>
            <w:pStyle w:val="555360A9532842CF936C826D109D6691"/>
          </w:pPr>
          <w:r w:rsidRPr="005B1627">
            <w:rPr>
              <w:rStyle w:val="Plassholdertekst"/>
            </w:rPr>
            <w:t>Velg et element.</w:t>
          </w:r>
        </w:p>
      </w:docPartBody>
    </w:docPart>
    <w:docPart>
      <w:docPartPr>
        <w:name w:val="BC9427C750AF4C73A3999AD398C51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41D29-F329-47EA-960C-B7705F5EFE4A}"/>
      </w:docPartPr>
      <w:docPartBody>
        <w:p w:rsidR="00934207" w:rsidRDefault="0025118A" w:rsidP="0025118A">
          <w:pPr>
            <w:pStyle w:val="BC9427C750AF4C73A3999AD398C51ABB2"/>
          </w:pPr>
          <w:r w:rsidRPr="005B162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65119C884848DAAB8513E005FB67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C97C8-16D9-4ABA-8FAD-DBF3EC51EC90}"/>
      </w:docPartPr>
      <w:docPartBody>
        <w:p w:rsidR="00934207" w:rsidRDefault="0025118A" w:rsidP="0025118A">
          <w:pPr>
            <w:pStyle w:val="8065119C884848DAAB8513E005FB6752"/>
          </w:pPr>
          <w:r w:rsidRPr="005B1627">
            <w:rPr>
              <w:rStyle w:val="Plassholdertekst"/>
            </w:rPr>
            <w:t>Velg et element.</w:t>
          </w:r>
        </w:p>
      </w:docPartBody>
    </w:docPart>
    <w:docPart>
      <w:docPartPr>
        <w:name w:val="3C29F40BBA484860B2278EE2631C6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A2AD-EFE3-4D13-BEBA-F70D458EC47E}"/>
      </w:docPartPr>
      <w:docPartBody>
        <w:p w:rsidR="00934207" w:rsidRDefault="0025118A" w:rsidP="0025118A">
          <w:pPr>
            <w:pStyle w:val="3C29F40BBA484860B2278EE2631C66262"/>
          </w:pPr>
          <w:r w:rsidRPr="0016066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9D360D11834262A3CE2084580A5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CC11C0-FF72-43F6-963F-0D3DCD0540E6}"/>
      </w:docPartPr>
      <w:docPartBody>
        <w:p w:rsidR="00934207" w:rsidRDefault="0025118A" w:rsidP="0025118A">
          <w:pPr>
            <w:pStyle w:val="E49D360D11834262A3CE2084580A5C7A1"/>
          </w:pPr>
          <w:r w:rsidRPr="005B1627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8A"/>
    <w:rsid w:val="0025118A"/>
    <w:rsid w:val="00255E45"/>
    <w:rsid w:val="00934207"/>
    <w:rsid w:val="00E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5118A"/>
    <w:rPr>
      <w:color w:val="808080"/>
    </w:rPr>
  </w:style>
  <w:style w:type="paragraph" w:customStyle="1" w:styleId="B47228DF28CD4A139E554A18B9E7A04F">
    <w:name w:val="B47228DF28CD4A139E554A18B9E7A04F"/>
    <w:rsid w:val="0025118A"/>
  </w:style>
  <w:style w:type="paragraph" w:customStyle="1" w:styleId="0D57AF9DFFD44E4D91CBBBEBDB81B60F">
    <w:name w:val="0D57AF9DFFD44E4D91CBBBEBDB81B60F"/>
    <w:rsid w:val="0025118A"/>
  </w:style>
  <w:style w:type="paragraph" w:customStyle="1" w:styleId="555360A9532842CF936C826D109D6691">
    <w:name w:val="555360A9532842CF936C826D109D6691"/>
    <w:rsid w:val="0025118A"/>
  </w:style>
  <w:style w:type="paragraph" w:customStyle="1" w:styleId="BC9427C750AF4C73A3999AD398C51ABB">
    <w:name w:val="BC9427C750AF4C73A3999AD398C51ABB"/>
    <w:rsid w:val="0025118A"/>
  </w:style>
  <w:style w:type="paragraph" w:customStyle="1" w:styleId="8065119C884848DAAB8513E005FB6752">
    <w:name w:val="8065119C884848DAAB8513E005FB6752"/>
    <w:rsid w:val="0025118A"/>
  </w:style>
  <w:style w:type="paragraph" w:customStyle="1" w:styleId="3C29F40BBA484860B2278EE2631C6626">
    <w:name w:val="3C29F40BBA484860B2278EE2631C6626"/>
    <w:rsid w:val="0025118A"/>
  </w:style>
  <w:style w:type="paragraph" w:customStyle="1" w:styleId="B47228DF28CD4A139E554A18B9E7A04F1">
    <w:name w:val="B47228DF28CD4A139E554A18B9E7A04F1"/>
    <w:rsid w:val="0025118A"/>
    <w:rPr>
      <w:rFonts w:eastAsiaTheme="minorHAnsi"/>
      <w:lang w:eastAsia="en-US"/>
    </w:rPr>
  </w:style>
  <w:style w:type="paragraph" w:customStyle="1" w:styleId="0D57AF9DFFD44E4D91CBBBEBDB81B60F1">
    <w:name w:val="0D57AF9DFFD44E4D91CBBBEBDB81B60F1"/>
    <w:rsid w:val="0025118A"/>
    <w:rPr>
      <w:rFonts w:eastAsiaTheme="minorHAnsi"/>
      <w:lang w:eastAsia="en-US"/>
    </w:rPr>
  </w:style>
  <w:style w:type="paragraph" w:customStyle="1" w:styleId="BC9427C750AF4C73A3999AD398C51ABB1">
    <w:name w:val="BC9427C750AF4C73A3999AD398C51ABB1"/>
    <w:rsid w:val="0025118A"/>
    <w:rPr>
      <w:rFonts w:eastAsiaTheme="minorHAnsi"/>
      <w:lang w:eastAsia="en-US"/>
    </w:rPr>
  </w:style>
  <w:style w:type="paragraph" w:customStyle="1" w:styleId="3C29F40BBA484860B2278EE2631C66261">
    <w:name w:val="3C29F40BBA484860B2278EE2631C66261"/>
    <w:rsid w:val="0025118A"/>
    <w:rPr>
      <w:rFonts w:eastAsiaTheme="minorHAnsi"/>
      <w:lang w:eastAsia="en-US"/>
    </w:rPr>
  </w:style>
  <w:style w:type="paragraph" w:customStyle="1" w:styleId="E49D360D11834262A3CE2084580A5C7A">
    <w:name w:val="E49D360D11834262A3CE2084580A5C7A"/>
    <w:rsid w:val="0025118A"/>
    <w:rPr>
      <w:rFonts w:eastAsiaTheme="minorHAnsi"/>
      <w:lang w:eastAsia="en-US"/>
    </w:rPr>
  </w:style>
  <w:style w:type="paragraph" w:customStyle="1" w:styleId="B47228DF28CD4A139E554A18B9E7A04F2">
    <w:name w:val="B47228DF28CD4A139E554A18B9E7A04F2"/>
    <w:rsid w:val="0025118A"/>
    <w:rPr>
      <w:rFonts w:eastAsiaTheme="minorHAnsi"/>
      <w:lang w:eastAsia="en-US"/>
    </w:rPr>
  </w:style>
  <w:style w:type="paragraph" w:customStyle="1" w:styleId="0D57AF9DFFD44E4D91CBBBEBDB81B60F2">
    <w:name w:val="0D57AF9DFFD44E4D91CBBBEBDB81B60F2"/>
    <w:rsid w:val="0025118A"/>
    <w:rPr>
      <w:rFonts w:eastAsiaTheme="minorHAnsi"/>
      <w:lang w:eastAsia="en-US"/>
    </w:rPr>
  </w:style>
  <w:style w:type="paragraph" w:customStyle="1" w:styleId="BC9427C750AF4C73A3999AD398C51ABB2">
    <w:name w:val="BC9427C750AF4C73A3999AD398C51ABB2"/>
    <w:rsid w:val="0025118A"/>
    <w:rPr>
      <w:rFonts w:eastAsiaTheme="minorHAnsi"/>
      <w:lang w:eastAsia="en-US"/>
    </w:rPr>
  </w:style>
  <w:style w:type="paragraph" w:customStyle="1" w:styleId="3C29F40BBA484860B2278EE2631C66262">
    <w:name w:val="3C29F40BBA484860B2278EE2631C66262"/>
    <w:rsid w:val="0025118A"/>
    <w:rPr>
      <w:rFonts w:eastAsiaTheme="minorHAnsi"/>
      <w:lang w:eastAsia="en-US"/>
    </w:rPr>
  </w:style>
  <w:style w:type="paragraph" w:customStyle="1" w:styleId="E49D360D11834262A3CE2084580A5C7A1">
    <w:name w:val="E49D360D11834262A3CE2084580A5C7A1"/>
    <w:rsid w:val="0025118A"/>
    <w:rPr>
      <w:rFonts w:eastAsiaTheme="minorHAnsi"/>
      <w:lang w:eastAsia="en-US"/>
    </w:rPr>
  </w:style>
  <w:style w:type="paragraph" w:customStyle="1" w:styleId="88C872C70288444CB847E6E313E39555">
    <w:name w:val="88C872C70288444CB847E6E313E39555"/>
    <w:rsid w:val="002511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E6D526050747ABCB2AD41A52DA7B" ma:contentTypeVersion="1" ma:contentTypeDescription="Create a new document." ma:contentTypeScope="" ma:versionID="25db2f2b5da399d8a9a7c044fac5b1cf">
  <xsd:schema xmlns:xsd="http://www.w3.org/2001/XMLSchema" xmlns:xs="http://www.w3.org/2001/XMLSchema" xmlns:p="http://schemas.microsoft.com/office/2006/metadata/properties" xmlns:ns2="c52bc859-2e57-41c1-a9db-d48c98b3c665" targetNamespace="http://schemas.microsoft.com/office/2006/metadata/properties" ma:root="true" ma:fieldsID="7bd53d00f8e93ce7dd8d806e29d386dd" ns2:_="">
    <xsd:import namespace="c52bc859-2e57-41c1-a9db-d48c98b3c6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c859-2e57-41c1-a9db-d48c98b3c6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2bc859-2e57-41c1-a9db-d48c98b3c665">PTM3JNYVZ3TW-161400263-7494</_dlc_DocId>
    <_dlc_DocIdUrl xmlns="c52bc859-2e57-41c1-a9db-d48c98b3c665">
      <Url>http://nokutsp2016/sites/tilsyn/_layouts/15/DocIdRedir.aspx?ID=PTM3JNYVZ3TW-161400263-7494</Url>
      <Description>PTM3JNYVZ3TW-161400263-7494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BDE3-E977-49AD-A516-A89BA1508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56FB0-0357-4EB2-A767-75FFBCE3BA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118C6F-1831-4695-8E06-B6400A3F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bc859-2e57-41c1-a9db-d48c98b3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54959-B9B8-4BE2-98B9-EB1455DAF567}">
  <ds:schemaRefs>
    <ds:schemaRef ds:uri="http://schemas.microsoft.com/office/2006/metadata/properties"/>
    <ds:schemaRef ds:uri="http://schemas.microsoft.com/office/infopath/2007/PartnerControls"/>
    <ds:schemaRef ds:uri="c52bc859-2e57-41c1-a9db-d48c98b3c665"/>
  </ds:schemaRefs>
</ds:datastoreItem>
</file>

<file path=customXml/itemProps5.xml><?xml version="1.0" encoding="utf-8"?>
<ds:datastoreItem xmlns:ds="http://schemas.openxmlformats.org/officeDocument/2006/customXml" ds:itemID="{586F73B9-E802-4E9E-95B6-219E357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Johansen</dc:creator>
  <cp:keywords/>
  <dc:description/>
  <cp:lastModifiedBy>Ane Benedicte Lillehammer</cp:lastModifiedBy>
  <cp:revision>4</cp:revision>
  <dcterms:created xsi:type="dcterms:W3CDTF">2019-02-19T13:53:00Z</dcterms:created>
  <dcterms:modified xsi:type="dcterms:W3CDTF">2019-02-20T11:36:00Z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0x0101004292E6D526050747ABCB2AD41A52DA7B</vt:lpwstr>
  </property>
  <property fmtid="{D5CDD505-2E9C-101B-9397-08002B2CF9AE}" pid="3" name="_dlc_DocIdItemGuid">
    <vt:lpwstr>7fad9e8e-7d9f-4cfb-9757-57761f8dc967</vt:lpwstr>
  </property>
</Properties>
</file>